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6" w:rsidRDefault="00832A83" w:rsidP="00D8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18"/>
        </w:rPr>
      </w:pPr>
      <w:r>
        <w:rPr>
          <w:b/>
          <w:szCs w:val="18"/>
        </w:rPr>
        <w:t>Programma nascholing</w:t>
      </w:r>
      <w:r w:rsidR="00D861C6">
        <w:rPr>
          <w:b/>
          <w:szCs w:val="18"/>
        </w:rPr>
        <w:t xml:space="preserve">: </w:t>
      </w:r>
      <w:r w:rsidR="00286B2E">
        <w:rPr>
          <w:b/>
          <w:szCs w:val="18"/>
        </w:rPr>
        <w:t>Medicatieproces, weet hoe u geeft</w:t>
      </w:r>
    </w:p>
    <w:p w:rsidR="006D64E9" w:rsidRDefault="006D64E9" w:rsidP="00D8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18"/>
        </w:rPr>
      </w:pPr>
      <w:r>
        <w:rPr>
          <w:b/>
          <w:szCs w:val="18"/>
        </w:rPr>
        <w:t>Update versie September 21016</w:t>
      </w:r>
    </w:p>
    <w:p w:rsidR="00D861C6" w:rsidRDefault="00D861C6" w:rsidP="00D861C6">
      <w:pPr>
        <w:rPr>
          <w:szCs w:val="18"/>
        </w:rPr>
      </w:pPr>
    </w:p>
    <w:p w:rsidR="000571BF" w:rsidRDefault="000571BF" w:rsidP="00566BF2">
      <w:pPr>
        <w:contextualSpacing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1276"/>
        <w:gridCol w:w="3368"/>
      </w:tblGrid>
      <w:tr w:rsidR="00D861C6" w:rsidTr="00D861C6">
        <w:tc>
          <w:tcPr>
            <w:tcW w:w="3936" w:type="dxa"/>
          </w:tcPr>
          <w:p w:rsidR="00D861C6" w:rsidRPr="00D861C6" w:rsidRDefault="00D861C6" w:rsidP="00566BF2">
            <w:pPr>
              <w:contextualSpacing/>
              <w:rPr>
                <w:highlight w:val="lightGray"/>
              </w:rPr>
            </w:pPr>
            <w:r w:rsidRPr="00D861C6">
              <w:rPr>
                <w:b/>
                <w:highlight w:val="lightGray"/>
              </w:rPr>
              <w:t>Programmaonderdeel</w:t>
            </w:r>
          </w:p>
        </w:tc>
        <w:tc>
          <w:tcPr>
            <w:tcW w:w="708" w:type="dxa"/>
          </w:tcPr>
          <w:p w:rsidR="00D861C6" w:rsidRDefault="00D861C6" w:rsidP="00D861C6">
            <w:pPr>
              <w:contextualSpacing/>
              <w:rPr>
                <w:b/>
                <w:highlight w:val="lightGray"/>
              </w:rPr>
            </w:pPr>
            <w:r w:rsidRPr="00D861C6">
              <w:rPr>
                <w:b/>
                <w:highlight w:val="lightGray"/>
              </w:rPr>
              <w:t>Tijds</w:t>
            </w:r>
          </w:p>
          <w:p w:rsidR="00D861C6" w:rsidRPr="00D861C6" w:rsidRDefault="00D861C6" w:rsidP="00D861C6">
            <w:pPr>
              <w:contextualSpacing/>
              <w:rPr>
                <w:highlight w:val="lightGray"/>
              </w:rPr>
            </w:pPr>
            <w:r w:rsidRPr="00D861C6">
              <w:rPr>
                <w:b/>
                <w:highlight w:val="lightGray"/>
              </w:rPr>
              <w:t>d</w:t>
            </w:r>
            <w:r>
              <w:rPr>
                <w:b/>
                <w:highlight w:val="lightGray"/>
              </w:rPr>
              <w:t>uur</w:t>
            </w:r>
          </w:p>
        </w:tc>
        <w:tc>
          <w:tcPr>
            <w:tcW w:w="1276" w:type="dxa"/>
          </w:tcPr>
          <w:p w:rsidR="00D861C6" w:rsidRPr="00D861C6" w:rsidRDefault="00D861C6" w:rsidP="00566BF2">
            <w:pPr>
              <w:contextualSpacing/>
              <w:rPr>
                <w:highlight w:val="lightGray"/>
              </w:rPr>
            </w:pPr>
            <w:r w:rsidRPr="00D861C6">
              <w:rPr>
                <w:b/>
                <w:highlight w:val="lightGray"/>
              </w:rPr>
              <w:t>Voorbeeld tijdstippen</w:t>
            </w:r>
          </w:p>
        </w:tc>
        <w:tc>
          <w:tcPr>
            <w:tcW w:w="3368" w:type="dxa"/>
          </w:tcPr>
          <w:p w:rsidR="00D861C6" w:rsidRDefault="00D861C6" w:rsidP="00566BF2">
            <w:pPr>
              <w:contextualSpacing/>
            </w:pPr>
            <w:r w:rsidRPr="00D861C6">
              <w:rPr>
                <w:b/>
                <w:highlight w:val="lightGray"/>
              </w:rPr>
              <w:t>Instructie</w:t>
            </w:r>
          </w:p>
        </w:tc>
      </w:tr>
      <w:tr w:rsidR="00D861C6" w:rsidTr="00D861C6">
        <w:tc>
          <w:tcPr>
            <w:tcW w:w="3936" w:type="dxa"/>
          </w:tcPr>
          <w:p w:rsidR="00D861C6" w:rsidRDefault="00D861C6" w:rsidP="00566BF2">
            <w:pPr>
              <w:contextualSpacing/>
            </w:pPr>
            <w:r>
              <w:t>Welkom (voorstellen, toelichting programma, kennismaking, doel van de training)</w:t>
            </w:r>
          </w:p>
        </w:tc>
        <w:tc>
          <w:tcPr>
            <w:tcW w:w="708" w:type="dxa"/>
          </w:tcPr>
          <w:p w:rsidR="00D861C6" w:rsidRDefault="00D861C6" w:rsidP="00566BF2">
            <w:pPr>
              <w:contextualSpacing/>
            </w:pPr>
            <w:r>
              <w:t>10 min</w:t>
            </w:r>
          </w:p>
        </w:tc>
        <w:tc>
          <w:tcPr>
            <w:tcW w:w="1276" w:type="dxa"/>
          </w:tcPr>
          <w:p w:rsidR="00D861C6" w:rsidRDefault="00D861C6" w:rsidP="000E7B97">
            <w:pPr>
              <w:contextualSpacing/>
            </w:pPr>
            <w:r>
              <w:t>13.00-13.10</w:t>
            </w:r>
          </w:p>
        </w:tc>
        <w:tc>
          <w:tcPr>
            <w:tcW w:w="3368" w:type="dxa"/>
          </w:tcPr>
          <w:p w:rsidR="000766F3" w:rsidRDefault="00D861C6" w:rsidP="00505ABC">
            <w:pPr>
              <w:contextualSpacing/>
            </w:pPr>
            <w:r>
              <w:t xml:space="preserve">presentatie aan de hand van dia's 1 </w:t>
            </w:r>
            <w:r w:rsidR="00505ABC">
              <w:t>en 2</w:t>
            </w:r>
            <w:r>
              <w:t xml:space="preserve"> en de toelichting op de notitiepagina's</w:t>
            </w:r>
          </w:p>
        </w:tc>
      </w:tr>
      <w:tr w:rsidR="00D861C6" w:rsidTr="00D861C6">
        <w:tc>
          <w:tcPr>
            <w:tcW w:w="3936" w:type="dxa"/>
          </w:tcPr>
          <w:p w:rsidR="00D861C6" w:rsidRDefault="00505ABC" w:rsidP="00566BF2">
            <w:pPr>
              <w:contextualSpacing/>
            </w:pPr>
            <w:r>
              <w:t>Voorstelrondje</w:t>
            </w:r>
          </w:p>
          <w:p w:rsidR="00505ABC" w:rsidRDefault="00505ABC" w:rsidP="00566BF2">
            <w:pPr>
              <w:contextualSpacing/>
            </w:pPr>
            <w:r>
              <w:t>Doel van de training</w:t>
            </w:r>
          </w:p>
        </w:tc>
        <w:tc>
          <w:tcPr>
            <w:tcW w:w="708" w:type="dxa"/>
          </w:tcPr>
          <w:p w:rsidR="00D861C6" w:rsidRDefault="00505ABC" w:rsidP="00566BF2">
            <w:pPr>
              <w:contextualSpacing/>
            </w:pPr>
            <w:r>
              <w:t>2</w:t>
            </w:r>
            <w:r w:rsidR="006F0379">
              <w:t>0 min</w:t>
            </w:r>
          </w:p>
        </w:tc>
        <w:tc>
          <w:tcPr>
            <w:tcW w:w="1276" w:type="dxa"/>
          </w:tcPr>
          <w:p w:rsidR="00D861C6" w:rsidRDefault="006F0379" w:rsidP="00505ABC">
            <w:pPr>
              <w:contextualSpacing/>
            </w:pPr>
            <w:r>
              <w:t>13.</w:t>
            </w:r>
            <w:r w:rsidR="00505ABC">
              <w:t>1</w:t>
            </w:r>
            <w:r>
              <w:t>0-13.30</w:t>
            </w:r>
          </w:p>
        </w:tc>
        <w:tc>
          <w:tcPr>
            <w:tcW w:w="3368" w:type="dxa"/>
          </w:tcPr>
          <w:p w:rsidR="00505ABC" w:rsidRDefault="00505ABC" w:rsidP="00505ABC">
            <w:pPr>
              <w:contextualSpacing/>
            </w:pPr>
            <w:r>
              <w:t>d</w:t>
            </w:r>
            <w:r w:rsidR="00D861C6">
              <w:t xml:space="preserve">ia </w:t>
            </w:r>
            <w:r>
              <w:t>3</w:t>
            </w:r>
            <w:r w:rsidR="000E7B97">
              <w:t>:</w:t>
            </w:r>
            <w:r>
              <w:t xml:space="preserve"> </w:t>
            </w:r>
            <w:r w:rsidR="000E7B97">
              <w:t>voorstel</w:t>
            </w:r>
            <w:r>
              <w:t xml:space="preserve">rondje maken. </w:t>
            </w:r>
          </w:p>
          <w:p w:rsidR="00505ABC" w:rsidRDefault="00505ABC" w:rsidP="00505ABC">
            <w:pPr>
              <w:contextualSpacing/>
            </w:pPr>
            <w:r>
              <w:t>d</w:t>
            </w:r>
            <w:r w:rsidR="006D64E9">
              <w:t>ia 4</w:t>
            </w:r>
            <w:r>
              <w:t>: doel nascholing bespreken</w:t>
            </w:r>
          </w:p>
        </w:tc>
      </w:tr>
      <w:tr w:rsidR="000E7B97" w:rsidTr="000E7B97">
        <w:trPr>
          <w:trHeight w:val="765"/>
        </w:trPr>
        <w:tc>
          <w:tcPr>
            <w:tcW w:w="3936" w:type="dxa"/>
          </w:tcPr>
          <w:p w:rsidR="000E7B97" w:rsidRDefault="000E7B97" w:rsidP="00566BF2">
            <w:pPr>
              <w:contextualSpacing/>
            </w:pPr>
            <w:r>
              <w:t>Introductie medicatieveiligheid</w:t>
            </w:r>
          </w:p>
          <w:p w:rsidR="000E7B97" w:rsidRPr="00505ABC" w:rsidRDefault="000E7B97" w:rsidP="00505ABC"/>
        </w:tc>
        <w:tc>
          <w:tcPr>
            <w:tcW w:w="708" w:type="dxa"/>
          </w:tcPr>
          <w:p w:rsidR="000E7B97" w:rsidRDefault="000E7B97" w:rsidP="000E7B97">
            <w:pPr>
              <w:contextualSpacing/>
            </w:pPr>
            <w:r>
              <w:t>10 min</w:t>
            </w:r>
          </w:p>
        </w:tc>
        <w:tc>
          <w:tcPr>
            <w:tcW w:w="1276" w:type="dxa"/>
          </w:tcPr>
          <w:p w:rsidR="000E7B97" w:rsidRDefault="006D64E9" w:rsidP="006D64E9">
            <w:pPr>
              <w:contextualSpacing/>
            </w:pPr>
            <w:r>
              <w:t>13.30-13.45</w:t>
            </w:r>
          </w:p>
        </w:tc>
        <w:tc>
          <w:tcPr>
            <w:tcW w:w="3368" w:type="dxa"/>
          </w:tcPr>
          <w:p w:rsidR="006D64E9" w:rsidRDefault="006D64E9" w:rsidP="000E7B97">
            <w:pPr>
              <w:contextualSpacing/>
            </w:pPr>
            <w:r>
              <w:t>dia 7: introductie medicatieveiligheid</w:t>
            </w:r>
          </w:p>
          <w:p w:rsidR="006D64E9" w:rsidRDefault="006D64E9" w:rsidP="000E7B97">
            <w:pPr>
              <w:contextualSpacing/>
            </w:pPr>
            <w:proofErr w:type="spellStart"/>
            <w:r>
              <w:t>buzzen</w:t>
            </w:r>
            <w:proofErr w:type="spellEnd"/>
            <w:r>
              <w:t xml:space="preserve"> met buurvrouw: waar denk je aan? doel inventariseren wat er leeft en speelt. Illustreren met voorbeelden van wat er fout gaat in de praktijk</w:t>
            </w:r>
          </w:p>
          <w:p w:rsidR="00500888" w:rsidRDefault="00500888" w:rsidP="000E7B97">
            <w:pPr>
              <w:contextualSpacing/>
            </w:pPr>
            <w:r>
              <w:t>inventarisatie vragen over MV op post-</w:t>
            </w:r>
            <w:proofErr w:type="spellStart"/>
            <w:r>
              <w:t>its</w:t>
            </w:r>
            <w:proofErr w:type="spellEnd"/>
          </w:p>
          <w:p w:rsidR="00500888" w:rsidRDefault="00500888" w:rsidP="000E7B97">
            <w:pPr>
              <w:contextualSpacing/>
            </w:pPr>
          </w:p>
          <w:p w:rsidR="000E7B97" w:rsidRDefault="006D64E9" w:rsidP="000E7B97">
            <w:pPr>
              <w:contextualSpacing/>
            </w:pPr>
            <w:r>
              <w:t xml:space="preserve">dia 13-16 </w:t>
            </w:r>
            <w:r w:rsidR="000E7B97">
              <w:t>toelichten HARM, IGZ toezicht en Veilige principes.</w:t>
            </w:r>
          </w:p>
          <w:p w:rsidR="000E7B97" w:rsidRDefault="000E7B97" w:rsidP="000E7B97">
            <w:pPr>
              <w:contextualSpacing/>
            </w:pPr>
          </w:p>
        </w:tc>
      </w:tr>
      <w:tr w:rsidR="000E7B97" w:rsidTr="000E7B97">
        <w:trPr>
          <w:trHeight w:val="765"/>
        </w:trPr>
        <w:tc>
          <w:tcPr>
            <w:tcW w:w="3936" w:type="dxa"/>
          </w:tcPr>
          <w:p w:rsidR="000E7B97" w:rsidRPr="00505ABC" w:rsidRDefault="000E7B97" w:rsidP="000E7B97">
            <w:r w:rsidRPr="00505ABC">
              <w:t>Quiz</w:t>
            </w:r>
            <w:r>
              <w:t xml:space="preserve"> medicatieveiligheid</w:t>
            </w:r>
          </w:p>
          <w:p w:rsidR="000E7B97" w:rsidRDefault="000E7B97" w:rsidP="00566BF2">
            <w:pPr>
              <w:contextualSpacing/>
            </w:pPr>
          </w:p>
        </w:tc>
        <w:tc>
          <w:tcPr>
            <w:tcW w:w="708" w:type="dxa"/>
          </w:tcPr>
          <w:p w:rsidR="000E7B97" w:rsidRDefault="006D64E9" w:rsidP="00566BF2">
            <w:pPr>
              <w:contextualSpacing/>
            </w:pPr>
            <w:r>
              <w:t xml:space="preserve">45 </w:t>
            </w:r>
            <w:r w:rsidR="000E7B97">
              <w:t>min</w:t>
            </w:r>
          </w:p>
        </w:tc>
        <w:tc>
          <w:tcPr>
            <w:tcW w:w="1276" w:type="dxa"/>
          </w:tcPr>
          <w:p w:rsidR="000E7B97" w:rsidRDefault="006D64E9" w:rsidP="00566BF2">
            <w:pPr>
              <w:contextualSpacing/>
            </w:pPr>
            <w:r>
              <w:t>13.45-14.30</w:t>
            </w:r>
          </w:p>
        </w:tc>
        <w:tc>
          <w:tcPr>
            <w:tcW w:w="3368" w:type="dxa"/>
          </w:tcPr>
          <w:p w:rsidR="000E7B97" w:rsidRDefault="006D64E9" w:rsidP="00566BF2">
            <w:pPr>
              <w:contextualSpacing/>
            </w:pPr>
            <w:r>
              <w:t xml:space="preserve">dia 15-16 </w:t>
            </w:r>
            <w:r w:rsidR="000E7B97">
              <w:t>: quiz medicatieveiligheid. deelnemers steken rode of groene kaart op bij stellingen over medicatieveiligheid; waar of niet waar?</w:t>
            </w:r>
            <w:r>
              <w:t xml:space="preserve"> Veel doorvragen naar praktijk en discussie .</w:t>
            </w:r>
          </w:p>
          <w:p w:rsidR="006D64E9" w:rsidRDefault="006D64E9" w:rsidP="00566BF2">
            <w:pPr>
              <w:contextualSpacing/>
            </w:pPr>
            <w:r>
              <w:t>Veel grijze gebieden worden nu duidelijk</w:t>
            </w:r>
          </w:p>
        </w:tc>
      </w:tr>
      <w:tr w:rsidR="000E7B97" w:rsidTr="000E7B97">
        <w:trPr>
          <w:trHeight w:val="765"/>
        </w:trPr>
        <w:tc>
          <w:tcPr>
            <w:tcW w:w="3936" w:type="dxa"/>
          </w:tcPr>
          <w:p w:rsidR="000E7B97" w:rsidRDefault="000E7B97" w:rsidP="00566BF2">
            <w:pPr>
              <w:contextualSpacing/>
            </w:pPr>
            <w:r w:rsidRPr="00505ABC">
              <w:t>Veilige principes</w:t>
            </w:r>
            <w:r w:rsidR="006D64E9">
              <w:t xml:space="preserve"> en BEM</w:t>
            </w:r>
          </w:p>
        </w:tc>
        <w:tc>
          <w:tcPr>
            <w:tcW w:w="708" w:type="dxa"/>
          </w:tcPr>
          <w:p w:rsidR="000E7B97" w:rsidRDefault="000E7B97" w:rsidP="00566BF2">
            <w:pPr>
              <w:contextualSpacing/>
            </w:pPr>
            <w:r>
              <w:t>10 min</w:t>
            </w:r>
          </w:p>
        </w:tc>
        <w:tc>
          <w:tcPr>
            <w:tcW w:w="1276" w:type="dxa"/>
          </w:tcPr>
          <w:p w:rsidR="000E7B97" w:rsidRDefault="006D64E9" w:rsidP="00566BF2">
            <w:pPr>
              <w:contextualSpacing/>
            </w:pPr>
            <w:r>
              <w:t>14.30</w:t>
            </w:r>
            <w:r w:rsidR="000E7B97">
              <w:t>-14.00</w:t>
            </w:r>
          </w:p>
        </w:tc>
        <w:tc>
          <w:tcPr>
            <w:tcW w:w="3368" w:type="dxa"/>
          </w:tcPr>
          <w:p w:rsidR="000E7B97" w:rsidRDefault="006D64E9" w:rsidP="000E7B97">
            <w:pPr>
              <w:contextualSpacing/>
            </w:pPr>
            <w:r>
              <w:t xml:space="preserve">dia 17- 27 </w:t>
            </w:r>
            <w:r w:rsidR="000E7B97">
              <w:t xml:space="preserve">: Veilige principes stap voor stap toegelicht. </w:t>
            </w:r>
            <w:r>
              <w:t>Inclusief BEM bij stap 1</w:t>
            </w:r>
          </w:p>
          <w:p w:rsidR="000E7B97" w:rsidRDefault="000E7B97" w:rsidP="00566BF2">
            <w:pPr>
              <w:contextualSpacing/>
            </w:pPr>
          </w:p>
        </w:tc>
      </w:tr>
      <w:tr w:rsidR="006D64E9" w:rsidTr="000E7B97">
        <w:trPr>
          <w:trHeight w:val="765"/>
        </w:trPr>
        <w:tc>
          <w:tcPr>
            <w:tcW w:w="3936" w:type="dxa"/>
          </w:tcPr>
          <w:p w:rsidR="006D64E9" w:rsidRDefault="006D64E9" w:rsidP="00CA5E6B">
            <w:pPr>
              <w:contextualSpacing/>
            </w:pPr>
            <w:r>
              <w:t>pauze</w:t>
            </w:r>
          </w:p>
        </w:tc>
        <w:tc>
          <w:tcPr>
            <w:tcW w:w="708" w:type="dxa"/>
          </w:tcPr>
          <w:p w:rsidR="006D64E9" w:rsidRDefault="006D64E9" w:rsidP="00CA5E6B">
            <w:pPr>
              <w:contextualSpacing/>
            </w:pPr>
            <w:r>
              <w:t>10 min</w:t>
            </w:r>
          </w:p>
        </w:tc>
        <w:tc>
          <w:tcPr>
            <w:tcW w:w="1276" w:type="dxa"/>
          </w:tcPr>
          <w:p w:rsidR="006D64E9" w:rsidRDefault="006D64E9" w:rsidP="00CA5E6B">
            <w:pPr>
              <w:contextualSpacing/>
            </w:pPr>
            <w:r>
              <w:t>14.00-14.10</w:t>
            </w:r>
          </w:p>
        </w:tc>
        <w:tc>
          <w:tcPr>
            <w:tcW w:w="3368" w:type="dxa"/>
          </w:tcPr>
          <w:p w:rsidR="006D64E9" w:rsidRDefault="006D64E9" w:rsidP="000E7B97">
            <w:pPr>
              <w:contextualSpacing/>
            </w:pPr>
          </w:p>
        </w:tc>
      </w:tr>
      <w:tr w:rsidR="006D64E9" w:rsidTr="00D861C6">
        <w:tc>
          <w:tcPr>
            <w:tcW w:w="3936" w:type="dxa"/>
          </w:tcPr>
          <w:p w:rsidR="006D64E9" w:rsidRDefault="006D64E9" w:rsidP="00566BF2">
            <w:pPr>
              <w:contextualSpacing/>
            </w:pPr>
            <w:r>
              <w:t>Praktijkvoorbeelden deelnemers</w:t>
            </w:r>
          </w:p>
        </w:tc>
        <w:tc>
          <w:tcPr>
            <w:tcW w:w="708" w:type="dxa"/>
          </w:tcPr>
          <w:p w:rsidR="006D64E9" w:rsidRDefault="006D64E9" w:rsidP="00566BF2">
            <w:pPr>
              <w:contextualSpacing/>
            </w:pPr>
            <w:r>
              <w:t>60 min</w:t>
            </w:r>
          </w:p>
        </w:tc>
        <w:tc>
          <w:tcPr>
            <w:tcW w:w="1276" w:type="dxa"/>
          </w:tcPr>
          <w:p w:rsidR="006D64E9" w:rsidRDefault="006D64E9" w:rsidP="000E7B97">
            <w:pPr>
              <w:contextualSpacing/>
            </w:pPr>
            <w:r>
              <w:t>14.10-15.00</w:t>
            </w:r>
          </w:p>
        </w:tc>
        <w:tc>
          <w:tcPr>
            <w:tcW w:w="3368" w:type="dxa"/>
          </w:tcPr>
          <w:p w:rsidR="006D64E9" w:rsidRDefault="006D64E9" w:rsidP="00566BF2">
            <w:pPr>
              <w:contextualSpacing/>
            </w:pPr>
            <w:r>
              <w:t xml:space="preserve">dia </w:t>
            </w:r>
            <w:r w:rsidR="0042307E">
              <w:t>29</w:t>
            </w:r>
            <w:r>
              <w:t>, huiswerkopdracht inzetten bij praktijkopdracht. Werkblad 1 uit werkboek. post-</w:t>
            </w:r>
            <w:proofErr w:type="spellStart"/>
            <w:r>
              <w:t>its</w:t>
            </w:r>
            <w:proofErr w:type="spellEnd"/>
            <w:r>
              <w:t xml:space="preserve"> met kernwoorden groeperen op flap-over. Meest voorkomende situaties bespreken.</w:t>
            </w:r>
          </w:p>
          <w:p w:rsidR="006D64E9" w:rsidRDefault="006D64E9" w:rsidP="000E7B97">
            <w:pPr>
              <w:contextualSpacing/>
            </w:pPr>
            <w:r>
              <w:t>dia 17-22 geven samenvatting van procedures medicatieveiligheid. interactief bespreken; hoe gaat dit in jouw organisatie?</w:t>
            </w:r>
          </w:p>
        </w:tc>
      </w:tr>
      <w:tr w:rsidR="006D64E9" w:rsidTr="00D861C6">
        <w:tc>
          <w:tcPr>
            <w:tcW w:w="3936" w:type="dxa"/>
          </w:tcPr>
          <w:p w:rsidR="006D64E9" w:rsidRDefault="006D64E9" w:rsidP="00566BF2">
            <w:pPr>
              <w:contextualSpacing/>
            </w:pPr>
            <w:r>
              <w:t>pauze</w:t>
            </w:r>
          </w:p>
        </w:tc>
        <w:tc>
          <w:tcPr>
            <w:tcW w:w="708" w:type="dxa"/>
          </w:tcPr>
          <w:p w:rsidR="006D64E9" w:rsidRDefault="006D64E9" w:rsidP="00566BF2">
            <w:pPr>
              <w:contextualSpacing/>
            </w:pPr>
            <w:r>
              <w:t>10 min</w:t>
            </w:r>
          </w:p>
        </w:tc>
        <w:tc>
          <w:tcPr>
            <w:tcW w:w="1276" w:type="dxa"/>
          </w:tcPr>
          <w:p w:rsidR="006D64E9" w:rsidRDefault="006D64E9" w:rsidP="000E7B97">
            <w:pPr>
              <w:contextualSpacing/>
            </w:pPr>
            <w:r>
              <w:t>15.00-15.10</w:t>
            </w:r>
          </w:p>
        </w:tc>
        <w:tc>
          <w:tcPr>
            <w:tcW w:w="3368" w:type="dxa"/>
          </w:tcPr>
          <w:p w:rsidR="006D64E9" w:rsidRDefault="006D64E9" w:rsidP="00566BF2">
            <w:pPr>
              <w:contextualSpacing/>
            </w:pPr>
          </w:p>
        </w:tc>
      </w:tr>
      <w:tr w:rsidR="006D64E9" w:rsidTr="00D861C6">
        <w:tc>
          <w:tcPr>
            <w:tcW w:w="3936" w:type="dxa"/>
          </w:tcPr>
          <w:p w:rsidR="006D64E9" w:rsidRDefault="006D64E9" w:rsidP="00566BF2">
            <w:pPr>
              <w:contextualSpacing/>
            </w:pPr>
            <w:r>
              <w:t>Plan van aanpak</w:t>
            </w:r>
          </w:p>
        </w:tc>
        <w:tc>
          <w:tcPr>
            <w:tcW w:w="708" w:type="dxa"/>
          </w:tcPr>
          <w:p w:rsidR="006D64E9" w:rsidRDefault="0042307E" w:rsidP="00566BF2">
            <w:pPr>
              <w:contextualSpacing/>
            </w:pPr>
            <w:r>
              <w:t>5</w:t>
            </w:r>
            <w:r w:rsidR="006D64E9">
              <w:t>0 min</w:t>
            </w:r>
          </w:p>
        </w:tc>
        <w:tc>
          <w:tcPr>
            <w:tcW w:w="1276" w:type="dxa"/>
          </w:tcPr>
          <w:p w:rsidR="006D64E9" w:rsidRDefault="006D64E9" w:rsidP="000E7B97">
            <w:pPr>
              <w:contextualSpacing/>
            </w:pPr>
            <w:r>
              <w:t>15</w:t>
            </w:r>
            <w:r w:rsidR="0042307E">
              <w:t>.1</w:t>
            </w:r>
            <w:r>
              <w:t>0-16.00</w:t>
            </w:r>
          </w:p>
        </w:tc>
        <w:tc>
          <w:tcPr>
            <w:tcW w:w="3368" w:type="dxa"/>
          </w:tcPr>
          <w:p w:rsidR="0042307E" w:rsidRDefault="0042307E" w:rsidP="00566BF2">
            <w:pPr>
              <w:contextualSpacing/>
            </w:pPr>
            <w:r>
              <w:t xml:space="preserve">dia 31- 37 puntjes op de i veilige principes bespreken extra aandachtspunten </w:t>
            </w:r>
          </w:p>
          <w:p w:rsidR="006D64E9" w:rsidRDefault="006D64E9" w:rsidP="00566BF2">
            <w:pPr>
              <w:contextualSpacing/>
            </w:pPr>
            <w:r>
              <w:t xml:space="preserve"> Deelnemers maken a.d</w:t>
            </w:r>
            <w:r w:rsidR="00500888">
              <w:t xml:space="preserve">.h.v. vragenlijst op werkblad 3 </w:t>
            </w:r>
            <w:r>
              <w:t>een plan van aanpak voor een verbeteractie medicatieveiligheid. Ze bespreken deze in groe</w:t>
            </w:r>
            <w:r w:rsidR="00500888">
              <w:t>pjes van vier</w:t>
            </w:r>
            <w:bookmarkStart w:id="0" w:name="_GoBack"/>
            <w:bookmarkEnd w:id="0"/>
            <w:r>
              <w:t xml:space="preserve">. Meest opvallende zaken worden </w:t>
            </w:r>
            <w:r w:rsidR="0042307E">
              <w:t xml:space="preserve">per groepje </w:t>
            </w:r>
            <w:r>
              <w:t>plenair besproken. Deelnemers benoemen concrete actie wa</w:t>
            </w:r>
            <w:r w:rsidR="0042307E">
              <w:t>a</w:t>
            </w:r>
            <w:r>
              <w:t xml:space="preserve">r ze morgen mee aan de slag gaan. </w:t>
            </w:r>
          </w:p>
          <w:p w:rsidR="006D64E9" w:rsidRDefault="006D64E9" w:rsidP="00566BF2">
            <w:pPr>
              <w:contextualSpacing/>
            </w:pPr>
          </w:p>
        </w:tc>
      </w:tr>
      <w:tr w:rsidR="006D64E9" w:rsidTr="00D861C6">
        <w:tc>
          <w:tcPr>
            <w:tcW w:w="3936" w:type="dxa"/>
          </w:tcPr>
          <w:p w:rsidR="006D64E9" w:rsidRDefault="006D64E9" w:rsidP="00566BF2">
            <w:pPr>
              <w:contextualSpacing/>
            </w:pPr>
            <w:r>
              <w:lastRenderedPageBreak/>
              <w:t>Trainen eigen team</w:t>
            </w:r>
          </w:p>
        </w:tc>
        <w:tc>
          <w:tcPr>
            <w:tcW w:w="708" w:type="dxa"/>
          </w:tcPr>
          <w:p w:rsidR="006D64E9" w:rsidRDefault="006D64E9" w:rsidP="00566BF2">
            <w:pPr>
              <w:contextualSpacing/>
            </w:pPr>
            <w:r>
              <w:t>15 min</w:t>
            </w:r>
          </w:p>
        </w:tc>
        <w:tc>
          <w:tcPr>
            <w:tcW w:w="1276" w:type="dxa"/>
          </w:tcPr>
          <w:p w:rsidR="006D64E9" w:rsidRDefault="006D64E9" w:rsidP="000E7B97">
            <w:pPr>
              <w:contextualSpacing/>
            </w:pPr>
            <w:r>
              <w:t>16.00-16.15</w:t>
            </w:r>
          </w:p>
        </w:tc>
        <w:tc>
          <w:tcPr>
            <w:tcW w:w="3368" w:type="dxa"/>
          </w:tcPr>
          <w:p w:rsidR="006D64E9" w:rsidRDefault="006D64E9" w:rsidP="000E7B97">
            <w:pPr>
              <w:contextualSpacing/>
            </w:pPr>
            <w:r>
              <w:t xml:space="preserve">dia </w:t>
            </w:r>
            <w:r w:rsidR="0042307E">
              <w:t>38-40</w:t>
            </w:r>
            <w:r>
              <w:t xml:space="preserve"> Materialen train-de-trainer,</w:t>
            </w:r>
          </w:p>
          <w:p w:rsidR="006D64E9" w:rsidRDefault="006D64E9" w:rsidP="000E7B97">
            <w:pPr>
              <w:contextualSpacing/>
            </w:pPr>
            <w:r>
              <w:t>aanpak doorspreken. Handige informatie, websites.</w:t>
            </w:r>
          </w:p>
        </w:tc>
      </w:tr>
      <w:tr w:rsidR="006D64E9" w:rsidTr="00D861C6">
        <w:tc>
          <w:tcPr>
            <w:tcW w:w="3936" w:type="dxa"/>
          </w:tcPr>
          <w:p w:rsidR="006D64E9" w:rsidRDefault="006D64E9" w:rsidP="00566BF2">
            <w:pPr>
              <w:contextualSpacing/>
            </w:pPr>
            <w:r>
              <w:t>Afsluiting</w:t>
            </w:r>
          </w:p>
        </w:tc>
        <w:tc>
          <w:tcPr>
            <w:tcW w:w="708" w:type="dxa"/>
          </w:tcPr>
          <w:p w:rsidR="006D64E9" w:rsidRDefault="006D64E9" w:rsidP="000E7B97">
            <w:pPr>
              <w:contextualSpacing/>
            </w:pPr>
            <w:r>
              <w:t>15 min</w:t>
            </w:r>
          </w:p>
        </w:tc>
        <w:tc>
          <w:tcPr>
            <w:tcW w:w="1276" w:type="dxa"/>
          </w:tcPr>
          <w:p w:rsidR="006D64E9" w:rsidRDefault="006D64E9" w:rsidP="00566BF2">
            <w:pPr>
              <w:contextualSpacing/>
            </w:pPr>
            <w:r>
              <w:t>16.15-16.30</w:t>
            </w:r>
          </w:p>
        </w:tc>
        <w:tc>
          <w:tcPr>
            <w:tcW w:w="3368" w:type="dxa"/>
          </w:tcPr>
          <w:p w:rsidR="006D64E9" w:rsidRDefault="006D64E9" w:rsidP="000E7B97">
            <w:pPr>
              <w:contextualSpacing/>
            </w:pPr>
            <w:r>
              <w:t xml:space="preserve">dia </w:t>
            </w:r>
            <w:r w:rsidR="0042307E">
              <w:t xml:space="preserve">40-47 </w:t>
            </w:r>
            <w:r>
              <w:t>zijn er nog vragen?</w:t>
            </w:r>
          </w:p>
          <w:p w:rsidR="006D64E9" w:rsidRDefault="006D64E9" w:rsidP="000E7B97">
            <w:pPr>
              <w:contextualSpacing/>
            </w:pPr>
            <w:r>
              <w:t>rondje leerpunten en evaluatie bijeenkomst, tips voor de trainer?</w:t>
            </w:r>
          </w:p>
          <w:p w:rsidR="006D64E9" w:rsidRDefault="0042307E" w:rsidP="0042307E">
            <w:pPr>
              <w:contextualSpacing/>
            </w:pPr>
            <w:r>
              <w:t xml:space="preserve">evaluatieformulier invullen </w:t>
            </w:r>
          </w:p>
        </w:tc>
      </w:tr>
    </w:tbl>
    <w:p w:rsidR="00D861C6" w:rsidRDefault="00D861C6" w:rsidP="00566BF2">
      <w:pPr>
        <w:contextualSpacing/>
      </w:pPr>
    </w:p>
    <w:sectPr w:rsidR="00D8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10D"/>
    <w:multiLevelType w:val="hybridMultilevel"/>
    <w:tmpl w:val="94726F12"/>
    <w:lvl w:ilvl="0" w:tplc="8F2882A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C6"/>
    <w:rsid w:val="000571BF"/>
    <w:rsid w:val="000766F3"/>
    <w:rsid w:val="000E7B97"/>
    <w:rsid w:val="00286B2E"/>
    <w:rsid w:val="002D1104"/>
    <w:rsid w:val="0042307E"/>
    <w:rsid w:val="00466714"/>
    <w:rsid w:val="004D024A"/>
    <w:rsid w:val="00500888"/>
    <w:rsid w:val="00505ABC"/>
    <w:rsid w:val="00566BF2"/>
    <w:rsid w:val="005B755B"/>
    <w:rsid w:val="006D64E9"/>
    <w:rsid w:val="006F0379"/>
    <w:rsid w:val="007C44FA"/>
    <w:rsid w:val="00832A83"/>
    <w:rsid w:val="00A0172F"/>
    <w:rsid w:val="00D861C6"/>
    <w:rsid w:val="00E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1C6"/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861C6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5AB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11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104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1C6"/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861C6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5AB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11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10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IVM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Yocarini</dc:creator>
  <cp:lastModifiedBy>Gemma Yocarini</cp:lastModifiedBy>
  <cp:revision>2</cp:revision>
  <cp:lastPrinted>2013-02-04T10:49:00Z</cp:lastPrinted>
  <dcterms:created xsi:type="dcterms:W3CDTF">2016-10-26T14:20:00Z</dcterms:created>
  <dcterms:modified xsi:type="dcterms:W3CDTF">2016-10-26T14:20:00Z</dcterms:modified>
</cp:coreProperties>
</file>